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B51A6B" w:rsidRDefault="00B51A6B" w:rsidP="00B51A6B">
      <w:pPr>
        <w:spacing w:after="0" w:line="480" w:lineRule="auto"/>
        <w:rPr>
          <w:rFonts w:ascii="Times New Roman" w:hAnsi="Times New Roman" w:cs="Times New Roman"/>
          <w:sz w:val="24"/>
          <w:szCs w:val="24"/>
        </w:rPr>
      </w:pPr>
      <w:r w:rsidRPr="00B51A6B">
        <w:rPr>
          <w:rFonts w:ascii="Times New Roman" w:hAnsi="Times New Roman" w:cs="Times New Roman"/>
          <w:sz w:val="24"/>
          <w:szCs w:val="24"/>
        </w:rPr>
        <w:t>Name</w:t>
      </w:r>
    </w:p>
    <w:p w:rsidR="00526983" w:rsidRPr="00B51A6B" w:rsidRDefault="00B51A6B" w:rsidP="00B51A6B">
      <w:pPr>
        <w:spacing w:after="0" w:line="480" w:lineRule="auto"/>
        <w:rPr>
          <w:rFonts w:ascii="Times New Roman" w:hAnsi="Times New Roman" w:cs="Times New Roman"/>
          <w:sz w:val="24"/>
          <w:szCs w:val="24"/>
        </w:rPr>
      </w:pPr>
      <w:r w:rsidRPr="00B51A6B">
        <w:rPr>
          <w:rFonts w:ascii="Times New Roman" w:hAnsi="Times New Roman" w:cs="Times New Roman"/>
          <w:sz w:val="24"/>
          <w:szCs w:val="24"/>
        </w:rPr>
        <w:t>Tutor</w:t>
      </w:r>
    </w:p>
    <w:p w:rsidR="00526983" w:rsidRPr="00B51A6B" w:rsidRDefault="00B51A6B" w:rsidP="00B51A6B">
      <w:pPr>
        <w:spacing w:after="0" w:line="480" w:lineRule="auto"/>
        <w:rPr>
          <w:rFonts w:ascii="Times New Roman" w:hAnsi="Times New Roman" w:cs="Times New Roman"/>
          <w:sz w:val="24"/>
          <w:szCs w:val="24"/>
        </w:rPr>
      </w:pPr>
      <w:r w:rsidRPr="00B51A6B">
        <w:rPr>
          <w:rFonts w:ascii="Times New Roman" w:hAnsi="Times New Roman" w:cs="Times New Roman"/>
          <w:sz w:val="24"/>
          <w:szCs w:val="24"/>
        </w:rPr>
        <w:t>Course</w:t>
      </w:r>
    </w:p>
    <w:p w:rsidR="00526983" w:rsidRPr="00B51A6B" w:rsidRDefault="00B51A6B" w:rsidP="00B51A6B">
      <w:pPr>
        <w:spacing w:after="0" w:line="480" w:lineRule="auto"/>
        <w:rPr>
          <w:rFonts w:ascii="Times New Roman" w:hAnsi="Times New Roman" w:cs="Times New Roman"/>
          <w:sz w:val="24"/>
          <w:szCs w:val="24"/>
        </w:rPr>
      </w:pPr>
      <w:r w:rsidRPr="00B51A6B">
        <w:rPr>
          <w:rFonts w:ascii="Times New Roman" w:hAnsi="Times New Roman" w:cs="Times New Roman"/>
          <w:sz w:val="24"/>
          <w:szCs w:val="24"/>
        </w:rPr>
        <w:t>Date</w:t>
      </w:r>
    </w:p>
    <w:p w:rsidR="00421EEB" w:rsidRPr="00B51A6B" w:rsidRDefault="00421EEB" w:rsidP="00B51A6B">
      <w:pPr>
        <w:spacing w:after="0" w:line="480" w:lineRule="auto"/>
        <w:jc w:val="center"/>
        <w:rPr>
          <w:rFonts w:ascii="Times New Roman" w:hAnsi="Times New Roman" w:cs="Times New Roman"/>
          <w:sz w:val="24"/>
          <w:szCs w:val="24"/>
        </w:rPr>
      </w:pPr>
      <w:r w:rsidRPr="00B51A6B">
        <w:rPr>
          <w:rFonts w:ascii="Times New Roman" w:hAnsi="Times New Roman" w:cs="Times New Roman"/>
          <w:sz w:val="24"/>
          <w:szCs w:val="24"/>
        </w:rPr>
        <w:t xml:space="preserve">Memoir Essays Summary </w:t>
      </w:r>
    </w:p>
    <w:p w:rsidR="00421EEB" w:rsidRPr="00B51A6B" w:rsidRDefault="00F45493" w:rsidP="00B51A6B">
      <w:pPr>
        <w:spacing w:after="0" w:line="480" w:lineRule="auto"/>
        <w:jc w:val="center"/>
        <w:rPr>
          <w:rFonts w:ascii="Times New Roman" w:hAnsi="Times New Roman" w:cs="Times New Roman"/>
          <w:sz w:val="24"/>
          <w:szCs w:val="24"/>
        </w:rPr>
      </w:pPr>
      <w:hyperlink r:id="rId6" w:history="1">
        <w:r w:rsidR="00421EEB" w:rsidRPr="00B51A6B">
          <w:rPr>
            <w:rStyle w:val="Hyperlink"/>
            <w:rFonts w:ascii="Times New Roman" w:hAnsi="Times New Roman" w:cs="Times New Roman"/>
            <w:sz w:val="24"/>
            <w:szCs w:val="24"/>
          </w:rPr>
          <w:t>https://www.creativenonfiction.org/online-reading/i-survived-blizzard-%E2%80%9979</w:t>
        </w:r>
      </w:hyperlink>
    </w:p>
    <w:p w:rsidR="00B51A6B" w:rsidRPr="00B51A6B" w:rsidRDefault="00421EEB" w:rsidP="00B51A6B">
      <w:pPr>
        <w:spacing w:after="0" w:line="480" w:lineRule="auto"/>
        <w:ind w:firstLine="720"/>
        <w:jc w:val="both"/>
        <w:rPr>
          <w:rFonts w:ascii="Times New Roman" w:hAnsi="Times New Roman" w:cs="Times New Roman"/>
          <w:sz w:val="24"/>
          <w:szCs w:val="24"/>
        </w:rPr>
      </w:pPr>
      <w:r w:rsidRPr="00B51A6B">
        <w:rPr>
          <w:rFonts w:ascii="Times New Roman" w:hAnsi="Times New Roman" w:cs="Times New Roman"/>
          <w:sz w:val="24"/>
          <w:szCs w:val="24"/>
        </w:rPr>
        <w:t>The memoir “I Survived the Blizzard of ’79" is based on the author's experience of the 1979 snowstorm, from her young and naïve point of view. The author speaks about the severity of the snowstorm, recalling how it claimed the lives of many, from the young to the old, individuals to families. The author remembers how she enjoyed the blizzard at first, since she skipped school, and got to watch her favorite shows while at home, but with time, as the severity of the storm increased, things turned for the worst. She could not be with her mother, who was unable to come home due to the airport's closure (</w:t>
      </w:r>
      <w:r w:rsidR="00B51A6B" w:rsidRPr="00B51A6B">
        <w:rPr>
          <w:rFonts w:ascii="Times New Roman" w:hAnsi="Times New Roman" w:cs="Times New Roman"/>
          <w:color w:val="000000"/>
          <w:sz w:val="24"/>
          <w:szCs w:val="24"/>
          <w:shd w:val="clear" w:color="auto" w:fill="FFFFFF"/>
        </w:rPr>
        <w:t>Fennelleyn 1</w:t>
      </w:r>
      <w:r w:rsidRPr="00B51A6B">
        <w:rPr>
          <w:rFonts w:ascii="Times New Roman" w:hAnsi="Times New Roman" w:cs="Times New Roman"/>
          <w:sz w:val="24"/>
          <w:szCs w:val="24"/>
        </w:rPr>
        <w:t xml:space="preserve">). </w:t>
      </w:r>
    </w:p>
    <w:p w:rsidR="00421EEB" w:rsidRPr="00B51A6B" w:rsidRDefault="00421EEB" w:rsidP="00B51A6B">
      <w:pPr>
        <w:spacing w:after="0" w:line="480" w:lineRule="auto"/>
        <w:ind w:firstLine="720"/>
        <w:jc w:val="both"/>
        <w:rPr>
          <w:rFonts w:ascii="Times New Roman" w:hAnsi="Times New Roman" w:cs="Times New Roman"/>
          <w:sz w:val="24"/>
          <w:szCs w:val="24"/>
        </w:rPr>
      </w:pPr>
      <w:r w:rsidRPr="00B51A6B">
        <w:rPr>
          <w:rFonts w:ascii="Times New Roman" w:hAnsi="Times New Roman" w:cs="Times New Roman"/>
          <w:sz w:val="24"/>
          <w:szCs w:val="24"/>
        </w:rPr>
        <w:t>The memoir brings out two significant themes characterizing the author's life. The first one is religion. In the middle of a historic snowstorm, the author’s father was still dressed her and her sister and took them to church. Although the natural occurrence outside that was claiming lives, her father could not afford to miss mass, which made her realize the importance of catholicism that characterized their home. The other theme is family. Despite the author enjoying the goodness of staying at home, she somehow felt incomplete since her mother was not at home. Their family of four was incomplete. Furthermore, the value of family dawned on her on their way back home when the winds became unbearable, but her father came to her rescue (</w:t>
      </w:r>
      <w:r w:rsidR="00B51A6B" w:rsidRPr="00B51A6B">
        <w:rPr>
          <w:rFonts w:ascii="Times New Roman" w:hAnsi="Times New Roman" w:cs="Times New Roman"/>
          <w:color w:val="000000"/>
          <w:sz w:val="24"/>
          <w:szCs w:val="24"/>
          <w:shd w:val="clear" w:color="auto" w:fill="FFFFFF"/>
        </w:rPr>
        <w:t>Fennelleyn 2</w:t>
      </w:r>
      <w:r w:rsidRPr="00B51A6B">
        <w:rPr>
          <w:rFonts w:ascii="Times New Roman" w:hAnsi="Times New Roman" w:cs="Times New Roman"/>
          <w:sz w:val="24"/>
          <w:szCs w:val="24"/>
        </w:rPr>
        <w:t xml:space="preserve">). That act has since shaped her life, even now that she is a parent, and her </w:t>
      </w:r>
      <w:r w:rsidRPr="00B51A6B">
        <w:rPr>
          <w:rFonts w:ascii="Times New Roman" w:hAnsi="Times New Roman" w:cs="Times New Roman"/>
          <w:sz w:val="24"/>
          <w:szCs w:val="24"/>
        </w:rPr>
        <w:lastRenderedPageBreak/>
        <w:t xml:space="preserve">father is no longer alive. To her, family always comes to the rescue of each other, no matter the situation. </w:t>
      </w: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Default="00B51A6B" w:rsidP="00B51A6B">
      <w:pPr>
        <w:spacing w:after="0" w:line="480" w:lineRule="auto"/>
        <w:jc w:val="center"/>
        <w:rPr>
          <w:rFonts w:ascii="Times New Roman" w:hAnsi="Times New Roman" w:cs="Times New Roman"/>
          <w:sz w:val="24"/>
          <w:szCs w:val="24"/>
        </w:rPr>
      </w:pPr>
    </w:p>
    <w:p w:rsidR="00B51A6B" w:rsidRDefault="00B51A6B" w:rsidP="00B51A6B">
      <w:pPr>
        <w:spacing w:after="0" w:line="480" w:lineRule="auto"/>
        <w:jc w:val="center"/>
        <w:rPr>
          <w:rFonts w:ascii="Times New Roman" w:hAnsi="Times New Roman" w:cs="Times New Roman"/>
          <w:sz w:val="24"/>
          <w:szCs w:val="24"/>
        </w:rPr>
      </w:pPr>
    </w:p>
    <w:p w:rsidR="00B51A6B" w:rsidRDefault="00B51A6B" w:rsidP="00B51A6B">
      <w:pPr>
        <w:spacing w:after="0" w:line="480" w:lineRule="auto"/>
        <w:jc w:val="center"/>
        <w:rPr>
          <w:rFonts w:ascii="Times New Roman" w:hAnsi="Times New Roman" w:cs="Times New Roman"/>
          <w:sz w:val="24"/>
          <w:szCs w:val="24"/>
        </w:rPr>
      </w:pPr>
    </w:p>
    <w:p w:rsidR="00B51A6B" w:rsidRDefault="00B51A6B" w:rsidP="00B51A6B">
      <w:pPr>
        <w:spacing w:after="0" w:line="480" w:lineRule="auto"/>
        <w:jc w:val="center"/>
        <w:rPr>
          <w:rFonts w:ascii="Times New Roman" w:hAnsi="Times New Roman" w:cs="Times New Roman"/>
          <w:sz w:val="24"/>
          <w:szCs w:val="24"/>
        </w:rPr>
      </w:pPr>
    </w:p>
    <w:p w:rsidR="00B51A6B" w:rsidRDefault="00B51A6B" w:rsidP="00B51A6B">
      <w:pPr>
        <w:spacing w:after="0" w:line="480" w:lineRule="auto"/>
        <w:jc w:val="center"/>
        <w:rPr>
          <w:rFonts w:ascii="Times New Roman" w:hAnsi="Times New Roman" w:cs="Times New Roman"/>
          <w:sz w:val="24"/>
          <w:szCs w:val="24"/>
        </w:rPr>
      </w:pPr>
    </w:p>
    <w:p w:rsid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B51A6B" w:rsidRPr="00B51A6B" w:rsidRDefault="00B51A6B" w:rsidP="00B51A6B">
      <w:pPr>
        <w:spacing w:after="0" w:line="480" w:lineRule="auto"/>
        <w:jc w:val="center"/>
        <w:rPr>
          <w:rFonts w:ascii="Times New Roman" w:hAnsi="Times New Roman" w:cs="Times New Roman"/>
          <w:sz w:val="24"/>
          <w:szCs w:val="24"/>
        </w:rPr>
      </w:pPr>
    </w:p>
    <w:p w:rsidR="00421EEB" w:rsidRPr="00B51A6B" w:rsidRDefault="00421EEB" w:rsidP="00B51A6B">
      <w:pPr>
        <w:spacing w:after="0" w:line="480" w:lineRule="auto"/>
        <w:jc w:val="center"/>
        <w:rPr>
          <w:rFonts w:ascii="Times New Roman" w:hAnsi="Times New Roman" w:cs="Times New Roman"/>
          <w:sz w:val="24"/>
          <w:szCs w:val="24"/>
        </w:rPr>
      </w:pPr>
      <w:r w:rsidRPr="00B51A6B">
        <w:rPr>
          <w:rFonts w:ascii="Times New Roman" w:hAnsi="Times New Roman" w:cs="Times New Roman"/>
          <w:sz w:val="24"/>
          <w:szCs w:val="24"/>
        </w:rPr>
        <w:lastRenderedPageBreak/>
        <w:t>Works Cited</w:t>
      </w:r>
    </w:p>
    <w:p w:rsidR="00421EEB" w:rsidRPr="00B51A6B" w:rsidRDefault="00421EEB" w:rsidP="00B51A6B">
      <w:pPr>
        <w:spacing w:after="0" w:line="480" w:lineRule="auto"/>
        <w:ind w:left="720" w:hanging="720"/>
        <w:jc w:val="both"/>
        <w:rPr>
          <w:rFonts w:ascii="Times New Roman" w:hAnsi="Times New Roman" w:cs="Times New Roman"/>
          <w:sz w:val="24"/>
          <w:szCs w:val="24"/>
        </w:rPr>
      </w:pPr>
      <w:r w:rsidRPr="00B51A6B">
        <w:rPr>
          <w:rFonts w:ascii="Times New Roman" w:hAnsi="Times New Roman" w:cs="Times New Roman"/>
          <w:color w:val="000000"/>
          <w:sz w:val="24"/>
          <w:szCs w:val="24"/>
          <w:shd w:val="clear" w:color="auto" w:fill="FFFFFF"/>
        </w:rPr>
        <w:t>Fennelly, A.  Beth. "I Survived The Blizzard Of ’79". </w:t>
      </w:r>
      <w:r w:rsidRPr="00B51A6B">
        <w:rPr>
          <w:rFonts w:ascii="Times New Roman" w:hAnsi="Times New Roman" w:cs="Times New Roman"/>
          <w:i/>
          <w:iCs/>
          <w:color w:val="000000"/>
          <w:sz w:val="24"/>
          <w:szCs w:val="24"/>
          <w:shd w:val="clear" w:color="auto" w:fill="FFFFFF"/>
        </w:rPr>
        <w:t>Creative Nonfiction</w:t>
      </w:r>
      <w:r w:rsidRPr="00B51A6B">
        <w:rPr>
          <w:rFonts w:ascii="Times New Roman" w:hAnsi="Times New Roman" w:cs="Times New Roman"/>
          <w:color w:val="000000"/>
          <w:sz w:val="24"/>
          <w:szCs w:val="24"/>
          <w:shd w:val="clear" w:color="auto" w:fill="FFFFFF"/>
        </w:rPr>
        <w:t xml:space="preserve">, no. #60, 2012. Retrieved from </w:t>
      </w:r>
      <w:hyperlink r:id="rId7" w:history="1">
        <w:r w:rsidRPr="00B51A6B">
          <w:rPr>
            <w:rStyle w:val="Hyperlink"/>
            <w:rFonts w:ascii="Times New Roman" w:hAnsi="Times New Roman" w:cs="Times New Roman"/>
            <w:sz w:val="24"/>
            <w:szCs w:val="24"/>
            <w:shd w:val="clear" w:color="auto" w:fill="FFFFFF"/>
          </w:rPr>
          <w:t>https://www.creativenonfiction.org/online-reading/i-survived-blizzard-%E2%80%9979</w:t>
        </w:r>
      </w:hyperlink>
    </w:p>
    <w:p w:rsidR="00526983" w:rsidRPr="00B51A6B" w:rsidRDefault="00526983" w:rsidP="00B51A6B">
      <w:pPr>
        <w:spacing w:after="0" w:line="480" w:lineRule="auto"/>
        <w:jc w:val="center"/>
        <w:rPr>
          <w:rFonts w:ascii="Times New Roman" w:hAnsi="Times New Roman" w:cs="Times New Roman"/>
          <w:sz w:val="24"/>
          <w:szCs w:val="24"/>
        </w:rPr>
      </w:pPr>
    </w:p>
    <w:sectPr w:rsidR="00526983" w:rsidRPr="00B51A6B" w:rsidSect="002221C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A3C" w:rsidRDefault="00107A3C">
      <w:pPr>
        <w:spacing w:after="0" w:line="240" w:lineRule="auto"/>
      </w:pPr>
      <w:r>
        <w:separator/>
      </w:r>
    </w:p>
  </w:endnote>
  <w:endnote w:type="continuationSeparator" w:id="1">
    <w:p w:rsidR="00107A3C" w:rsidRDefault="00107A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A3C" w:rsidRDefault="00107A3C">
      <w:pPr>
        <w:spacing w:after="0" w:line="240" w:lineRule="auto"/>
      </w:pPr>
      <w:r>
        <w:separator/>
      </w:r>
    </w:p>
  </w:footnote>
  <w:footnote w:type="continuationSeparator" w:id="1">
    <w:p w:rsidR="00107A3C" w:rsidRDefault="00107A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B51A6B"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F45493"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F45493" w:rsidRPr="000A0D79">
      <w:rPr>
        <w:rFonts w:ascii="Times New Roman" w:hAnsi="Times New Roman" w:cs="Times New Roman"/>
        <w:sz w:val="24"/>
        <w:szCs w:val="24"/>
      </w:rPr>
      <w:fldChar w:fldCharType="separate"/>
    </w:r>
    <w:r w:rsidR="0087726E">
      <w:rPr>
        <w:rFonts w:ascii="Times New Roman" w:hAnsi="Times New Roman" w:cs="Times New Roman"/>
        <w:noProof/>
        <w:sz w:val="24"/>
        <w:szCs w:val="24"/>
      </w:rPr>
      <w:t>1</w:t>
    </w:r>
    <w:r w:rsidR="00F45493"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65369"/>
    <w:rsid w:val="000A0D79"/>
    <w:rsid w:val="000C4E65"/>
    <w:rsid w:val="0010719E"/>
    <w:rsid w:val="00107A3C"/>
    <w:rsid w:val="00116EC8"/>
    <w:rsid w:val="001919A8"/>
    <w:rsid w:val="002221C4"/>
    <w:rsid w:val="002B0A09"/>
    <w:rsid w:val="0033352A"/>
    <w:rsid w:val="00353D60"/>
    <w:rsid w:val="003C1D61"/>
    <w:rsid w:val="003D637B"/>
    <w:rsid w:val="003F69E1"/>
    <w:rsid w:val="00421EEB"/>
    <w:rsid w:val="004720BC"/>
    <w:rsid w:val="004C779B"/>
    <w:rsid w:val="00526983"/>
    <w:rsid w:val="00547704"/>
    <w:rsid w:val="005D526D"/>
    <w:rsid w:val="00614EF9"/>
    <w:rsid w:val="00627322"/>
    <w:rsid w:val="006B0982"/>
    <w:rsid w:val="006F1745"/>
    <w:rsid w:val="007022EA"/>
    <w:rsid w:val="00734F40"/>
    <w:rsid w:val="00790EDB"/>
    <w:rsid w:val="007926F2"/>
    <w:rsid w:val="007938E0"/>
    <w:rsid w:val="007C05AC"/>
    <w:rsid w:val="007E0A18"/>
    <w:rsid w:val="00827D15"/>
    <w:rsid w:val="00863EEF"/>
    <w:rsid w:val="00864D06"/>
    <w:rsid w:val="0087726E"/>
    <w:rsid w:val="008C60AF"/>
    <w:rsid w:val="008D10B9"/>
    <w:rsid w:val="008E7B23"/>
    <w:rsid w:val="008F1505"/>
    <w:rsid w:val="00911A14"/>
    <w:rsid w:val="00952A58"/>
    <w:rsid w:val="00972092"/>
    <w:rsid w:val="009A17F0"/>
    <w:rsid w:val="009F319F"/>
    <w:rsid w:val="00AC5D82"/>
    <w:rsid w:val="00B1670F"/>
    <w:rsid w:val="00B3729B"/>
    <w:rsid w:val="00B51A6B"/>
    <w:rsid w:val="00B6257C"/>
    <w:rsid w:val="00BA1D68"/>
    <w:rsid w:val="00BE1112"/>
    <w:rsid w:val="00BE7BA7"/>
    <w:rsid w:val="00C324F0"/>
    <w:rsid w:val="00C547CE"/>
    <w:rsid w:val="00C70D46"/>
    <w:rsid w:val="00CF00F5"/>
    <w:rsid w:val="00CF3D36"/>
    <w:rsid w:val="00D364C9"/>
    <w:rsid w:val="00D71A0E"/>
    <w:rsid w:val="00DC5DDC"/>
    <w:rsid w:val="00DD1B0C"/>
    <w:rsid w:val="00E071B2"/>
    <w:rsid w:val="00E11CA3"/>
    <w:rsid w:val="00F07D54"/>
    <w:rsid w:val="00F45493"/>
    <w:rsid w:val="00F463A6"/>
    <w:rsid w:val="00F72428"/>
    <w:rsid w:val="00FB1D4E"/>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9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 w:type="character" w:styleId="Hyperlink">
    <w:name w:val="Hyperlink"/>
    <w:basedOn w:val="DefaultParagraphFont"/>
    <w:uiPriority w:val="99"/>
    <w:unhideWhenUsed/>
    <w:rsid w:val="00421EEB"/>
    <w:rPr>
      <w:color w:val="0000FF" w:themeColor="hyperlink"/>
      <w:u w:val="single"/>
    </w:rPr>
  </w:style>
  <w:style w:type="character" w:customStyle="1" w:styleId="UnresolvedMention">
    <w:name w:val="Unresolved Mention"/>
    <w:basedOn w:val="DefaultParagraphFont"/>
    <w:uiPriority w:val="99"/>
    <w:semiHidden/>
    <w:unhideWhenUsed/>
    <w:rsid w:val="00421EE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7705426">
      <w:bodyDiv w:val="1"/>
      <w:marLeft w:val="0"/>
      <w:marRight w:val="0"/>
      <w:marTop w:val="0"/>
      <w:marBottom w:val="0"/>
      <w:divBdr>
        <w:top w:val="none" w:sz="0" w:space="0" w:color="auto"/>
        <w:left w:val="none" w:sz="0" w:space="0" w:color="auto"/>
        <w:bottom w:val="none" w:sz="0" w:space="0" w:color="auto"/>
        <w:right w:val="none" w:sz="0" w:space="0" w:color="auto"/>
      </w:divBdr>
    </w:div>
    <w:div w:id="51546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reativenonfiction.org/online-reading/i-survived-blizzard-%E2%80%99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eativenonfiction.org/online-reading/i-survived-blizzard-%E2%80%997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2020-05-31T19:04:00Z</dcterms:created>
  <dcterms:modified xsi:type="dcterms:W3CDTF">2020-05-31T19:04:00Z</dcterms:modified>
</cp:coreProperties>
</file>